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57FEF" w14:textId="77777777" w:rsidR="00E20FAE" w:rsidRPr="00E20FAE" w:rsidRDefault="007E148F" w:rsidP="00E20FAE">
      <w:pPr>
        <w:jc w:val="center"/>
        <w:rPr>
          <w:rFonts w:asciiTheme="majorHAnsi" w:hAnsiTheme="majorHAnsi"/>
          <w:b/>
          <w:sz w:val="22"/>
          <w:szCs w:val="22"/>
        </w:rPr>
      </w:pPr>
      <w:r w:rsidRPr="004E41A8">
        <w:rPr>
          <w:rFonts w:cs="Times New Roman"/>
          <w:b/>
          <w:noProof/>
          <w:sz w:val="20"/>
        </w:rPr>
        <w:drawing>
          <wp:inline distT="0" distB="0" distL="0" distR="0" wp14:anchorId="701596EA" wp14:editId="074B760A">
            <wp:extent cx="3028950" cy="438150"/>
            <wp:effectExtent l="0" t="0" r="0" b="0"/>
            <wp:docPr id="2" name="Picture 1" descr="\\familiesforward.org\FFData\Userdocs\kclaytor\Desktop\FF_LOGO_BlkRed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miliesforward.org\FFData\Userdocs\kclaytor\Desktop\FF_LOGO_BlkRed_FINA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28950" cy="438150"/>
                    </a:xfrm>
                    <a:prstGeom prst="rect">
                      <a:avLst/>
                    </a:prstGeom>
                    <a:noFill/>
                    <a:ln>
                      <a:noFill/>
                    </a:ln>
                  </pic:spPr>
                </pic:pic>
              </a:graphicData>
            </a:graphic>
          </wp:inline>
        </w:drawing>
      </w:r>
    </w:p>
    <w:p w14:paraId="7F59CA83" w14:textId="77777777" w:rsidR="00E20FAE" w:rsidRPr="00E20FAE" w:rsidRDefault="00E20FAE" w:rsidP="00E20FAE">
      <w:pPr>
        <w:jc w:val="center"/>
        <w:rPr>
          <w:rFonts w:asciiTheme="majorHAnsi" w:hAnsiTheme="majorHAnsi"/>
          <w:b/>
          <w:sz w:val="22"/>
          <w:szCs w:val="22"/>
        </w:rPr>
      </w:pPr>
    </w:p>
    <w:p w14:paraId="32BB09DD" w14:textId="77777777" w:rsidR="007E148F" w:rsidRDefault="007E148F" w:rsidP="00E20FAE">
      <w:pPr>
        <w:rPr>
          <w:b/>
          <w:sz w:val="22"/>
          <w:szCs w:val="22"/>
        </w:rPr>
      </w:pPr>
    </w:p>
    <w:p w14:paraId="4C7629F1" w14:textId="70EAE550" w:rsidR="00E20FAE" w:rsidRPr="0002637A" w:rsidRDefault="00E20FAE" w:rsidP="1E5D9BE1">
      <w:pPr>
        <w:rPr>
          <w:b/>
          <w:bCs/>
          <w:sz w:val="22"/>
          <w:szCs w:val="22"/>
        </w:rPr>
      </w:pPr>
      <w:r w:rsidRPr="1E5D9BE1">
        <w:rPr>
          <w:b/>
          <w:bCs/>
          <w:sz w:val="22"/>
          <w:szCs w:val="22"/>
        </w:rPr>
        <w:t xml:space="preserve">Job Title: </w:t>
      </w:r>
      <w:r w:rsidR="003B4B00">
        <w:rPr>
          <w:b/>
          <w:bCs/>
          <w:sz w:val="22"/>
          <w:szCs w:val="22"/>
        </w:rPr>
        <w:t>Housing Resource Specialist</w:t>
      </w:r>
      <w:r w:rsidR="4BEDFE3D" w:rsidRPr="1E5D9BE1">
        <w:rPr>
          <w:b/>
          <w:bCs/>
          <w:sz w:val="22"/>
          <w:szCs w:val="22"/>
        </w:rPr>
        <w:t>- Emergency Housing Vouchers</w:t>
      </w:r>
    </w:p>
    <w:p w14:paraId="6C33E767" w14:textId="6C1EF6B6" w:rsidR="00E20FAE" w:rsidRPr="0002637A" w:rsidRDefault="00E20FAE" w:rsidP="1E5D9BE1">
      <w:pPr>
        <w:rPr>
          <w:b/>
          <w:bCs/>
          <w:sz w:val="22"/>
          <w:szCs w:val="22"/>
        </w:rPr>
      </w:pPr>
      <w:r w:rsidRPr="1E5D9BE1">
        <w:rPr>
          <w:b/>
          <w:bCs/>
          <w:sz w:val="22"/>
          <w:szCs w:val="22"/>
        </w:rPr>
        <w:t xml:space="preserve">Reports to: </w:t>
      </w:r>
      <w:r w:rsidR="177D0A31" w:rsidRPr="1E5D9BE1">
        <w:rPr>
          <w:b/>
          <w:bCs/>
          <w:sz w:val="22"/>
          <w:szCs w:val="22"/>
        </w:rPr>
        <w:t xml:space="preserve"> </w:t>
      </w:r>
      <w:r w:rsidR="00067EB2">
        <w:rPr>
          <w:b/>
          <w:bCs/>
          <w:sz w:val="22"/>
          <w:szCs w:val="22"/>
        </w:rPr>
        <w:t>EHV</w:t>
      </w:r>
      <w:r w:rsidR="003B4B00">
        <w:rPr>
          <w:b/>
          <w:bCs/>
          <w:sz w:val="22"/>
          <w:szCs w:val="22"/>
        </w:rPr>
        <w:t xml:space="preserve"> </w:t>
      </w:r>
      <w:r w:rsidR="006F5094" w:rsidRPr="1E5D9BE1">
        <w:rPr>
          <w:b/>
          <w:bCs/>
          <w:sz w:val="22"/>
          <w:szCs w:val="22"/>
        </w:rPr>
        <w:t>Manager</w:t>
      </w:r>
    </w:p>
    <w:p w14:paraId="1E4146FE" w14:textId="77777777" w:rsidR="00E20FAE" w:rsidRPr="0002637A" w:rsidRDefault="007E148F" w:rsidP="00E20FAE">
      <w:pPr>
        <w:rPr>
          <w:b/>
          <w:sz w:val="22"/>
          <w:szCs w:val="22"/>
        </w:rPr>
      </w:pPr>
      <w:r>
        <w:rPr>
          <w:b/>
          <w:sz w:val="22"/>
          <w:szCs w:val="22"/>
        </w:rPr>
        <w:t>Education R</w:t>
      </w:r>
      <w:r w:rsidR="00E20FAE" w:rsidRPr="0002637A">
        <w:rPr>
          <w:b/>
          <w:sz w:val="22"/>
          <w:szCs w:val="22"/>
        </w:rPr>
        <w:t>equirement: Bachelor’s Degree</w:t>
      </w:r>
    </w:p>
    <w:p w14:paraId="494D3964" w14:textId="6604CCEF" w:rsidR="006F5094" w:rsidRPr="0002637A" w:rsidRDefault="00E20FAE" w:rsidP="006F5094">
      <w:pPr>
        <w:rPr>
          <w:b/>
          <w:sz w:val="22"/>
          <w:szCs w:val="22"/>
        </w:rPr>
      </w:pPr>
      <w:r w:rsidRPr="0002637A">
        <w:rPr>
          <w:b/>
          <w:sz w:val="22"/>
          <w:szCs w:val="22"/>
        </w:rPr>
        <w:t xml:space="preserve">Experience Required: </w:t>
      </w:r>
      <w:r w:rsidR="005226D6">
        <w:rPr>
          <w:b/>
          <w:sz w:val="22"/>
          <w:szCs w:val="22"/>
        </w:rPr>
        <w:t>M</w:t>
      </w:r>
      <w:r w:rsidR="006F5094" w:rsidRPr="0002637A">
        <w:rPr>
          <w:b/>
          <w:sz w:val="22"/>
          <w:szCs w:val="22"/>
        </w:rPr>
        <w:t xml:space="preserve">inimum 1 year of </w:t>
      </w:r>
      <w:r w:rsidR="00274FB8">
        <w:rPr>
          <w:b/>
          <w:sz w:val="22"/>
          <w:szCs w:val="22"/>
        </w:rPr>
        <w:t>related work experience</w:t>
      </w:r>
    </w:p>
    <w:p w14:paraId="329F973B" w14:textId="77777777" w:rsidR="00E20FAE" w:rsidRPr="0002637A" w:rsidRDefault="006F5094" w:rsidP="1E5D9BE1">
      <w:pPr>
        <w:rPr>
          <w:b/>
          <w:bCs/>
          <w:sz w:val="22"/>
          <w:szCs w:val="22"/>
        </w:rPr>
      </w:pPr>
      <w:r w:rsidRPr="1E5D9BE1">
        <w:rPr>
          <w:b/>
          <w:bCs/>
          <w:sz w:val="22"/>
          <w:szCs w:val="22"/>
        </w:rPr>
        <w:t xml:space="preserve">Prefer: </w:t>
      </w:r>
      <w:r w:rsidR="00DD6BEE" w:rsidRPr="1E5D9BE1">
        <w:rPr>
          <w:b/>
          <w:bCs/>
          <w:sz w:val="22"/>
          <w:szCs w:val="22"/>
        </w:rPr>
        <w:t>Bilingual English &amp; Spanish</w:t>
      </w:r>
    </w:p>
    <w:p w14:paraId="65352908" w14:textId="35EBBDF3" w:rsidR="00E20FAE" w:rsidRPr="0002637A" w:rsidRDefault="00451598" w:rsidP="580F1918">
      <w:pPr>
        <w:rPr>
          <w:b/>
          <w:bCs/>
          <w:sz w:val="22"/>
          <w:szCs w:val="22"/>
        </w:rPr>
      </w:pPr>
      <w:r w:rsidRPr="580F1918">
        <w:rPr>
          <w:b/>
          <w:bCs/>
          <w:sz w:val="22"/>
          <w:szCs w:val="22"/>
        </w:rPr>
        <w:t>Position</w:t>
      </w:r>
      <w:r w:rsidR="5FF4C990" w:rsidRPr="580F1918">
        <w:rPr>
          <w:b/>
          <w:bCs/>
          <w:sz w:val="22"/>
          <w:szCs w:val="22"/>
        </w:rPr>
        <w:t xml:space="preserve">: </w:t>
      </w:r>
      <w:r w:rsidR="5FF4C990" w:rsidRPr="580F1918">
        <w:rPr>
          <w:rFonts w:ascii="Calibri" w:eastAsia="Calibri" w:hAnsi="Calibri" w:cs="Calibri"/>
          <w:b/>
          <w:bCs/>
          <w:color w:val="000000" w:themeColor="text1"/>
          <w:sz w:val="21"/>
          <w:szCs w:val="21"/>
        </w:rPr>
        <w:t>Contract - Nonexempt, Full Time – contract to end June 2023</w:t>
      </w:r>
      <w:r w:rsidRPr="580F1918">
        <w:rPr>
          <w:b/>
          <w:bCs/>
          <w:sz w:val="22"/>
          <w:szCs w:val="22"/>
        </w:rPr>
        <w:t xml:space="preserve"> </w:t>
      </w:r>
      <w:r w:rsidR="00290386">
        <w:rPr>
          <w:b/>
          <w:noProof/>
          <w:sz w:val="22"/>
          <w:szCs w:val="22"/>
        </w:rPr>
        <w:pict w14:anchorId="37CBCBBB">
          <v:rect id="_x0000_i1025" style="width:468pt;height:.05pt" o:hralign="center" o:hrstd="t" o:hr="t" fillcolor="#a0a0a0" stroked="f"/>
        </w:pict>
      </w:r>
    </w:p>
    <w:p w14:paraId="4373FC16" w14:textId="21999FE5" w:rsidR="007D2A92" w:rsidRPr="00A46C07" w:rsidRDefault="00E20FAE" w:rsidP="00E20FAE">
      <w:pPr>
        <w:rPr>
          <w:rFonts w:cstheme="minorHAnsi"/>
          <w:b/>
          <w:sz w:val="22"/>
          <w:szCs w:val="22"/>
        </w:rPr>
      </w:pPr>
      <w:r w:rsidRPr="0002637A">
        <w:rPr>
          <w:b/>
          <w:sz w:val="22"/>
          <w:szCs w:val="22"/>
        </w:rPr>
        <w:t xml:space="preserve">Job Summary:  </w:t>
      </w:r>
    </w:p>
    <w:p w14:paraId="12236152" w14:textId="72C645E2" w:rsidR="00E20FAE" w:rsidRPr="00A46C07" w:rsidRDefault="62A41C5D" w:rsidP="1E5D9BE1">
      <w:pPr>
        <w:rPr>
          <w:rStyle w:val="normaltextrun"/>
          <w:rFonts w:eastAsia="Calibri" w:cstheme="minorHAnsi"/>
          <w:color w:val="000000" w:themeColor="text1"/>
          <w:sz w:val="22"/>
          <w:szCs w:val="22"/>
        </w:rPr>
      </w:pPr>
      <w:r w:rsidRPr="00A46C07">
        <w:rPr>
          <w:rStyle w:val="normaltextrun"/>
          <w:rFonts w:eastAsia="Calibri" w:cstheme="minorHAnsi"/>
          <w:color w:val="000000" w:themeColor="text1"/>
          <w:sz w:val="22"/>
          <w:szCs w:val="22"/>
        </w:rPr>
        <w:t>The Emergency Housing Vouchers (EHV) are a new resource to our community supported through the American Rescue Plan Act with a goal of helping communities address the potential increase in housing instability and homelessness as a result of COVID-19 pandemic.</w:t>
      </w:r>
    </w:p>
    <w:p w14:paraId="40B50E43" w14:textId="602F8461" w:rsidR="00E20FAE" w:rsidRPr="00A46C07" w:rsidRDefault="00E20FAE" w:rsidP="1E5D9BE1">
      <w:pPr>
        <w:rPr>
          <w:rFonts w:cstheme="minorHAnsi"/>
          <w:b/>
          <w:bCs/>
          <w:sz w:val="22"/>
          <w:szCs w:val="22"/>
        </w:rPr>
      </w:pPr>
    </w:p>
    <w:p w14:paraId="6FCD73BF" w14:textId="7514BE59" w:rsidR="00E20FAE" w:rsidRPr="00A46C07" w:rsidRDefault="62A41C5D" w:rsidP="00E20FAE">
      <w:pPr>
        <w:rPr>
          <w:rFonts w:cstheme="minorHAnsi"/>
          <w:sz w:val="22"/>
          <w:szCs w:val="22"/>
        </w:rPr>
      </w:pPr>
      <w:r w:rsidRPr="00A46C07">
        <w:rPr>
          <w:rFonts w:eastAsia="Calibri" w:cstheme="minorHAnsi"/>
          <w:color w:val="000000" w:themeColor="text1"/>
          <w:sz w:val="22"/>
          <w:szCs w:val="22"/>
        </w:rPr>
        <w:t>This position will be part of the Program Department.</w:t>
      </w:r>
      <w:r w:rsidR="007735CF" w:rsidRPr="00A46C07">
        <w:rPr>
          <w:rFonts w:eastAsia="Calibri" w:cstheme="minorHAnsi"/>
          <w:color w:val="000000" w:themeColor="text1"/>
          <w:sz w:val="22"/>
          <w:szCs w:val="22"/>
        </w:rPr>
        <w:t xml:space="preserve"> </w:t>
      </w:r>
      <w:r w:rsidR="00E20FAE" w:rsidRPr="00A46C07">
        <w:rPr>
          <w:rFonts w:cstheme="minorHAnsi"/>
          <w:sz w:val="22"/>
          <w:szCs w:val="22"/>
        </w:rPr>
        <w:t xml:space="preserve">Under the supervision of the </w:t>
      </w:r>
      <w:r w:rsidR="003B4B00" w:rsidRPr="00A46C07">
        <w:rPr>
          <w:rFonts w:cstheme="minorHAnsi"/>
          <w:sz w:val="22"/>
          <w:szCs w:val="22"/>
        </w:rPr>
        <w:t>Housing Resource</w:t>
      </w:r>
      <w:r w:rsidR="00931FE2" w:rsidRPr="00A46C07">
        <w:rPr>
          <w:rFonts w:cstheme="minorHAnsi"/>
          <w:sz w:val="22"/>
          <w:szCs w:val="22"/>
        </w:rPr>
        <w:t xml:space="preserve"> </w:t>
      </w:r>
      <w:r w:rsidR="006F5094" w:rsidRPr="00A46C07">
        <w:rPr>
          <w:rFonts w:cstheme="minorHAnsi"/>
          <w:sz w:val="22"/>
          <w:szCs w:val="22"/>
        </w:rPr>
        <w:t>Manager</w:t>
      </w:r>
      <w:r w:rsidR="00E20FAE" w:rsidRPr="00A46C07">
        <w:rPr>
          <w:rFonts w:cstheme="minorHAnsi"/>
          <w:sz w:val="22"/>
          <w:szCs w:val="22"/>
        </w:rPr>
        <w:t xml:space="preserve">, the </w:t>
      </w:r>
      <w:r w:rsidR="00825D0D" w:rsidRPr="00A46C07">
        <w:rPr>
          <w:rFonts w:cstheme="minorHAnsi"/>
          <w:sz w:val="22"/>
          <w:szCs w:val="22"/>
        </w:rPr>
        <w:t xml:space="preserve">EHV </w:t>
      </w:r>
      <w:r w:rsidR="003B4B00" w:rsidRPr="00A46C07">
        <w:rPr>
          <w:rFonts w:cstheme="minorHAnsi"/>
          <w:sz w:val="22"/>
          <w:szCs w:val="22"/>
        </w:rPr>
        <w:t xml:space="preserve">Housing Resource Specialist </w:t>
      </w:r>
      <w:r w:rsidR="00E20FAE" w:rsidRPr="00A46C07">
        <w:rPr>
          <w:rFonts w:cstheme="minorHAnsi"/>
          <w:sz w:val="22"/>
          <w:szCs w:val="22"/>
        </w:rPr>
        <w:t>i</w:t>
      </w:r>
      <w:r w:rsidR="003B4B00" w:rsidRPr="00A46C07">
        <w:rPr>
          <w:rFonts w:cstheme="minorHAnsi"/>
          <w:color w:val="2D2D2D"/>
          <w:sz w:val="22"/>
          <w:szCs w:val="22"/>
        </w:rPr>
        <w:t>s responsible for supporting client families in locating and securing permanent housing. The</w:t>
      </w:r>
      <w:r w:rsidR="006D7C19" w:rsidRPr="00A46C07">
        <w:rPr>
          <w:rFonts w:cstheme="minorHAnsi"/>
          <w:color w:val="2D2D2D"/>
          <w:sz w:val="22"/>
          <w:szCs w:val="22"/>
        </w:rPr>
        <w:t xml:space="preserve"> </w:t>
      </w:r>
      <w:r w:rsidR="003B4B00" w:rsidRPr="00A46C07">
        <w:rPr>
          <w:rFonts w:cstheme="minorHAnsi"/>
          <w:color w:val="2D2D2D"/>
          <w:sz w:val="22"/>
          <w:szCs w:val="22"/>
        </w:rPr>
        <w:t xml:space="preserve">Housing Resource Specialist is an integral member of the property management </w:t>
      </w:r>
      <w:r w:rsidR="00DC3A32" w:rsidRPr="00A46C07">
        <w:rPr>
          <w:rFonts w:cstheme="minorHAnsi"/>
          <w:color w:val="2D2D2D"/>
          <w:sz w:val="22"/>
          <w:szCs w:val="22"/>
        </w:rPr>
        <w:t>team, and</w:t>
      </w:r>
      <w:r w:rsidR="003B4B00" w:rsidRPr="00A46C07">
        <w:rPr>
          <w:rFonts w:cstheme="minorHAnsi"/>
          <w:color w:val="2D2D2D"/>
          <w:sz w:val="22"/>
          <w:szCs w:val="22"/>
        </w:rPr>
        <w:t xml:space="preserve"> will assist the Housing</w:t>
      </w:r>
      <w:r w:rsidR="006D7C19" w:rsidRPr="00A46C07">
        <w:rPr>
          <w:rFonts w:cstheme="minorHAnsi"/>
          <w:color w:val="2D2D2D"/>
          <w:sz w:val="22"/>
          <w:szCs w:val="22"/>
        </w:rPr>
        <w:t xml:space="preserve"> </w:t>
      </w:r>
      <w:r w:rsidR="003B4B00" w:rsidRPr="00A46C07">
        <w:rPr>
          <w:rFonts w:cstheme="minorHAnsi"/>
          <w:color w:val="2D2D2D"/>
          <w:sz w:val="22"/>
          <w:szCs w:val="22"/>
        </w:rPr>
        <w:t>Manager and Housing Development Director with building the portfolio of rental housing available to homeless families</w:t>
      </w:r>
      <w:r w:rsidR="003B4B00" w:rsidRPr="00A46C07">
        <w:rPr>
          <w:rFonts w:cstheme="minorHAnsi"/>
          <w:color w:val="2D2D2D"/>
          <w:sz w:val="20"/>
          <w:szCs w:val="20"/>
        </w:rPr>
        <w:t>.</w:t>
      </w:r>
    </w:p>
    <w:p w14:paraId="04F90BC7" w14:textId="77777777" w:rsidR="007735CF" w:rsidRPr="00A46C07" w:rsidRDefault="007735CF" w:rsidP="00E20FAE">
      <w:pPr>
        <w:rPr>
          <w:rFonts w:cstheme="minorHAnsi"/>
          <w:b/>
          <w:sz w:val="22"/>
          <w:szCs w:val="22"/>
        </w:rPr>
      </w:pPr>
    </w:p>
    <w:p w14:paraId="3CAEE3F4" w14:textId="77777777" w:rsidR="006D7C19" w:rsidRPr="006D7C19" w:rsidRDefault="006D7C19" w:rsidP="006D7C19">
      <w:pPr>
        <w:spacing w:before="100" w:beforeAutospacing="1" w:after="100" w:afterAutospacing="1"/>
        <w:rPr>
          <w:rFonts w:eastAsia="Times New Roman" w:cstheme="minorHAnsi"/>
          <w:color w:val="2D2D2D"/>
          <w:sz w:val="22"/>
          <w:szCs w:val="22"/>
        </w:rPr>
      </w:pPr>
      <w:r w:rsidRPr="006D7C19">
        <w:rPr>
          <w:rFonts w:eastAsia="Times New Roman" w:cstheme="minorHAnsi"/>
          <w:b/>
          <w:bCs/>
          <w:color w:val="2D2D2D"/>
          <w:sz w:val="22"/>
          <w:szCs w:val="22"/>
        </w:rPr>
        <w:t>Essential Job Duties:</w:t>
      </w:r>
      <w:r w:rsidRPr="006D7C19">
        <w:rPr>
          <w:rFonts w:eastAsia="Times New Roman" w:cstheme="minorHAnsi"/>
          <w:color w:val="2D2D2D"/>
          <w:sz w:val="22"/>
          <w:szCs w:val="22"/>
        </w:rPr>
        <w:br/>
      </w:r>
      <w:r w:rsidRPr="006D7C19">
        <w:rPr>
          <w:rFonts w:eastAsia="Times New Roman" w:cstheme="minorHAnsi"/>
          <w:b/>
          <w:bCs/>
          <w:color w:val="2D2D2D"/>
          <w:sz w:val="22"/>
          <w:szCs w:val="22"/>
        </w:rPr>
        <w:t>Housing Identification: (45% of time spent)</w:t>
      </w:r>
    </w:p>
    <w:p w14:paraId="1C6BD0B3" w14:textId="77777777" w:rsidR="006D7C19" w:rsidRPr="006D7C19" w:rsidRDefault="006D7C19" w:rsidP="006D7C19">
      <w:pPr>
        <w:numPr>
          <w:ilvl w:val="0"/>
          <w:numId w:val="7"/>
        </w:numPr>
        <w:spacing w:before="100" w:beforeAutospacing="1" w:after="100" w:afterAutospacing="1"/>
        <w:rPr>
          <w:rFonts w:eastAsia="Times New Roman" w:cstheme="minorHAnsi"/>
          <w:color w:val="2D2D2D"/>
          <w:sz w:val="20"/>
          <w:szCs w:val="20"/>
        </w:rPr>
      </w:pPr>
      <w:r w:rsidRPr="006D7C19">
        <w:rPr>
          <w:rFonts w:eastAsia="Times New Roman" w:cstheme="minorHAnsi"/>
          <w:color w:val="2D2D2D"/>
          <w:sz w:val="20"/>
          <w:szCs w:val="20"/>
        </w:rPr>
        <w:t>In collaboration with Case Managers meet with all housing clients upon entry and as they progress through the program to assist them in their search for permanent housing.</w:t>
      </w:r>
    </w:p>
    <w:p w14:paraId="6F321A52" w14:textId="77777777" w:rsidR="006D7C19" w:rsidRPr="006D7C19" w:rsidRDefault="006D7C19" w:rsidP="006D7C19">
      <w:pPr>
        <w:numPr>
          <w:ilvl w:val="0"/>
          <w:numId w:val="7"/>
        </w:numPr>
        <w:spacing w:before="100" w:beforeAutospacing="1" w:after="100" w:afterAutospacing="1"/>
        <w:rPr>
          <w:rFonts w:eastAsia="Times New Roman" w:cstheme="minorHAnsi"/>
          <w:color w:val="2D2D2D"/>
          <w:sz w:val="20"/>
          <w:szCs w:val="20"/>
        </w:rPr>
      </w:pPr>
      <w:r w:rsidRPr="006D7C19">
        <w:rPr>
          <w:rFonts w:eastAsia="Times New Roman" w:cstheme="minorHAnsi"/>
          <w:color w:val="2D2D2D"/>
          <w:sz w:val="20"/>
          <w:szCs w:val="20"/>
        </w:rPr>
        <w:t>Provide clients with tenant screenings, financial literacy, and tools for successful housing placement. Apply knowledge of residential lease contracts to educate clients of their rights and responsibilities.</w:t>
      </w:r>
    </w:p>
    <w:p w14:paraId="7028BDF0" w14:textId="77777777" w:rsidR="006D7C19" w:rsidRPr="006D7C19" w:rsidRDefault="006D7C19" w:rsidP="006D7C19">
      <w:pPr>
        <w:numPr>
          <w:ilvl w:val="0"/>
          <w:numId w:val="7"/>
        </w:numPr>
        <w:spacing w:before="100" w:beforeAutospacing="1" w:after="100" w:afterAutospacing="1"/>
        <w:rPr>
          <w:rFonts w:eastAsia="Times New Roman" w:cstheme="minorHAnsi"/>
          <w:color w:val="2D2D2D"/>
          <w:sz w:val="20"/>
          <w:szCs w:val="20"/>
        </w:rPr>
      </w:pPr>
      <w:r w:rsidRPr="006D7C19">
        <w:rPr>
          <w:rFonts w:eastAsia="Times New Roman" w:cstheme="minorHAnsi"/>
          <w:color w:val="2D2D2D"/>
          <w:sz w:val="20"/>
          <w:szCs w:val="20"/>
        </w:rPr>
        <w:t>Assess housing barriers of individuals and families experiencing homelessness to determine housing and service needs.</w:t>
      </w:r>
    </w:p>
    <w:p w14:paraId="660B8DA8" w14:textId="3A6827EE" w:rsidR="006D7C19" w:rsidRPr="006D7C19" w:rsidRDefault="006D7C19" w:rsidP="006D7C19">
      <w:pPr>
        <w:numPr>
          <w:ilvl w:val="0"/>
          <w:numId w:val="7"/>
        </w:numPr>
        <w:spacing w:before="100" w:beforeAutospacing="1" w:after="100" w:afterAutospacing="1"/>
        <w:rPr>
          <w:rFonts w:eastAsia="Times New Roman" w:cstheme="minorHAnsi"/>
          <w:color w:val="2D2D2D"/>
          <w:sz w:val="20"/>
          <w:szCs w:val="20"/>
        </w:rPr>
      </w:pPr>
      <w:r w:rsidRPr="006D7C19">
        <w:rPr>
          <w:rFonts w:eastAsia="Times New Roman" w:cstheme="minorHAnsi"/>
          <w:color w:val="2D2D2D"/>
          <w:sz w:val="20"/>
          <w:szCs w:val="20"/>
        </w:rPr>
        <w:t>Support participants in locating and securing housing of their choice</w:t>
      </w:r>
      <w:r w:rsidR="00067EB2">
        <w:rPr>
          <w:rFonts w:eastAsia="Times New Roman" w:cstheme="minorHAnsi"/>
          <w:color w:val="2D2D2D"/>
          <w:sz w:val="20"/>
          <w:szCs w:val="20"/>
        </w:rPr>
        <w:t xml:space="preserve"> with their EHV voucher</w:t>
      </w:r>
      <w:r w:rsidRPr="006D7C19">
        <w:rPr>
          <w:rFonts w:eastAsia="Times New Roman" w:cstheme="minorHAnsi"/>
          <w:color w:val="2D2D2D"/>
          <w:sz w:val="20"/>
          <w:szCs w:val="20"/>
        </w:rPr>
        <w:t>.</w:t>
      </w:r>
    </w:p>
    <w:p w14:paraId="64464E68" w14:textId="77777777" w:rsidR="006D7C19" w:rsidRPr="006D7C19" w:rsidRDefault="006D7C19" w:rsidP="006D7C19">
      <w:pPr>
        <w:numPr>
          <w:ilvl w:val="0"/>
          <w:numId w:val="7"/>
        </w:numPr>
        <w:spacing w:before="100" w:beforeAutospacing="1" w:after="100" w:afterAutospacing="1"/>
        <w:rPr>
          <w:rFonts w:eastAsia="Times New Roman" w:cstheme="minorHAnsi"/>
          <w:color w:val="2D2D2D"/>
          <w:sz w:val="20"/>
          <w:szCs w:val="20"/>
        </w:rPr>
      </w:pPr>
      <w:r w:rsidRPr="006D7C19">
        <w:rPr>
          <w:rFonts w:eastAsia="Times New Roman" w:cstheme="minorHAnsi"/>
          <w:color w:val="2D2D2D"/>
          <w:sz w:val="20"/>
          <w:szCs w:val="20"/>
        </w:rPr>
        <w:t>Assist in development of and encourage adherence to a personal budget through pro-active housing and basic financial literacy; provide education to assist clients in establishing payments plans for bills and past debts and to assist clients in obtaining and maintaining their housing.</w:t>
      </w:r>
    </w:p>
    <w:p w14:paraId="783AC697" w14:textId="77777777" w:rsidR="006D7C19" w:rsidRPr="006D7C19" w:rsidRDefault="006D7C19" w:rsidP="006D7C19">
      <w:pPr>
        <w:spacing w:before="100" w:beforeAutospacing="1" w:after="100" w:afterAutospacing="1"/>
        <w:rPr>
          <w:rFonts w:eastAsia="Times New Roman" w:cstheme="minorHAnsi"/>
          <w:color w:val="2D2D2D"/>
          <w:sz w:val="22"/>
          <w:szCs w:val="22"/>
        </w:rPr>
      </w:pPr>
      <w:r w:rsidRPr="006D7C19">
        <w:rPr>
          <w:rFonts w:eastAsia="Times New Roman" w:cstheme="minorHAnsi"/>
          <w:b/>
          <w:bCs/>
          <w:color w:val="2D2D2D"/>
          <w:sz w:val="22"/>
          <w:szCs w:val="22"/>
        </w:rPr>
        <w:t>Landlord Liaison: (40% of time spent)</w:t>
      </w:r>
    </w:p>
    <w:p w14:paraId="01E194C2" w14:textId="42BBF23E" w:rsidR="006D7C19" w:rsidRPr="006D7C19" w:rsidRDefault="006D7C19" w:rsidP="006D7C19">
      <w:pPr>
        <w:numPr>
          <w:ilvl w:val="0"/>
          <w:numId w:val="8"/>
        </w:numPr>
        <w:spacing w:before="100" w:beforeAutospacing="1" w:after="100" w:afterAutospacing="1"/>
        <w:rPr>
          <w:rFonts w:eastAsia="Times New Roman" w:cstheme="minorHAnsi"/>
          <w:color w:val="2D2D2D"/>
          <w:sz w:val="20"/>
          <w:szCs w:val="20"/>
        </w:rPr>
      </w:pPr>
      <w:r w:rsidRPr="006D7C19">
        <w:rPr>
          <w:rFonts w:eastAsia="Times New Roman" w:cstheme="minorHAnsi"/>
          <w:color w:val="2D2D2D"/>
          <w:sz w:val="20"/>
          <w:szCs w:val="20"/>
        </w:rPr>
        <w:t xml:space="preserve">Conduct monthly home visits </w:t>
      </w:r>
      <w:r w:rsidR="00067EB2">
        <w:rPr>
          <w:rFonts w:eastAsia="Times New Roman" w:cstheme="minorHAnsi"/>
          <w:color w:val="2D2D2D"/>
          <w:sz w:val="20"/>
          <w:szCs w:val="20"/>
        </w:rPr>
        <w:t xml:space="preserve">for EHV families </w:t>
      </w:r>
      <w:r w:rsidRPr="006D7C19">
        <w:rPr>
          <w:rFonts w:eastAsia="Times New Roman" w:cstheme="minorHAnsi"/>
          <w:color w:val="2D2D2D"/>
          <w:sz w:val="20"/>
          <w:szCs w:val="20"/>
        </w:rPr>
        <w:t>to ensure stability, cleanliness, monitor lease violations, and provide preventative maintenance.</w:t>
      </w:r>
    </w:p>
    <w:p w14:paraId="46147A5E" w14:textId="77777777" w:rsidR="006D7C19" w:rsidRPr="006D7C19" w:rsidRDefault="006D7C19" w:rsidP="006D7C19">
      <w:pPr>
        <w:numPr>
          <w:ilvl w:val="0"/>
          <w:numId w:val="8"/>
        </w:numPr>
        <w:spacing w:before="100" w:beforeAutospacing="1" w:after="100" w:afterAutospacing="1"/>
        <w:rPr>
          <w:rFonts w:eastAsia="Times New Roman" w:cstheme="minorHAnsi"/>
          <w:color w:val="2D2D2D"/>
          <w:sz w:val="20"/>
          <w:szCs w:val="20"/>
        </w:rPr>
      </w:pPr>
      <w:r w:rsidRPr="006D7C19">
        <w:rPr>
          <w:rFonts w:eastAsia="Times New Roman" w:cstheme="minorHAnsi"/>
          <w:color w:val="2D2D2D"/>
          <w:sz w:val="20"/>
          <w:szCs w:val="20"/>
        </w:rPr>
        <w:t>Create and maintain consistent communication channels, both verbal and written, with landlords including quarterly newsletters, appreciation events, and monthly follow ups. Serve as an ongoing liaison between property managers and participants.</w:t>
      </w:r>
    </w:p>
    <w:p w14:paraId="1AA74238" w14:textId="12E59D68" w:rsidR="006D7C19" w:rsidRPr="006D7C19" w:rsidRDefault="006D7C19" w:rsidP="006D7C19">
      <w:pPr>
        <w:numPr>
          <w:ilvl w:val="0"/>
          <w:numId w:val="8"/>
        </w:numPr>
        <w:spacing w:before="100" w:beforeAutospacing="1" w:after="100" w:afterAutospacing="1"/>
        <w:rPr>
          <w:rFonts w:eastAsia="Times New Roman" w:cstheme="minorHAnsi"/>
          <w:color w:val="2D2D2D"/>
          <w:sz w:val="20"/>
          <w:szCs w:val="20"/>
        </w:rPr>
      </w:pPr>
      <w:r w:rsidRPr="006D7C19">
        <w:rPr>
          <w:rFonts w:eastAsia="Times New Roman" w:cstheme="minorHAnsi"/>
          <w:color w:val="2D2D2D"/>
          <w:sz w:val="20"/>
          <w:szCs w:val="20"/>
        </w:rPr>
        <w:t xml:space="preserve">Advocate and assist in contacting local apartment community managers, corporations, property managers, and private landlords to discuss their needs and to sell the </w:t>
      </w:r>
      <w:r w:rsidR="00067EB2">
        <w:rPr>
          <w:rFonts w:eastAsia="Times New Roman" w:cstheme="minorHAnsi"/>
          <w:color w:val="2D2D2D"/>
          <w:sz w:val="20"/>
          <w:szCs w:val="20"/>
        </w:rPr>
        <w:t xml:space="preserve">EHV program </w:t>
      </w:r>
      <w:r w:rsidRPr="006D7C19">
        <w:rPr>
          <w:rFonts w:eastAsia="Times New Roman" w:cstheme="minorHAnsi"/>
          <w:color w:val="2D2D2D"/>
          <w:sz w:val="20"/>
          <w:szCs w:val="20"/>
        </w:rPr>
        <w:t>to them or to grow existing partnerships.</w:t>
      </w:r>
    </w:p>
    <w:p w14:paraId="1DA40F33" w14:textId="77777777" w:rsidR="006D7C19" w:rsidRPr="006D7C19" w:rsidRDefault="006D7C19" w:rsidP="006D7C19">
      <w:pPr>
        <w:numPr>
          <w:ilvl w:val="0"/>
          <w:numId w:val="8"/>
        </w:numPr>
        <w:spacing w:before="100" w:beforeAutospacing="1" w:after="100" w:afterAutospacing="1"/>
        <w:rPr>
          <w:rFonts w:eastAsia="Times New Roman" w:cstheme="minorHAnsi"/>
          <w:color w:val="2D2D2D"/>
          <w:sz w:val="20"/>
          <w:szCs w:val="20"/>
        </w:rPr>
      </w:pPr>
      <w:r w:rsidRPr="006D7C19">
        <w:rPr>
          <w:rFonts w:eastAsia="Times New Roman" w:cstheme="minorHAnsi"/>
          <w:color w:val="2D2D2D"/>
          <w:sz w:val="20"/>
          <w:szCs w:val="20"/>
        </w:rPr>
        <w:t>Provide mediation with landlords on the client’s behalf if needed.</w:t>
      </w:r>
    </w:p>
    <w:p w14:paraId="39E7DB7D" w14:textId="77777777" w:rsidR="006D7C19" w:rsidRPr="006D7C19" w:rsidRDefault="006D7C19" w:rsidP="006D7C19">
      <w:pPr>
        <w:numPr>
          <w:ilvl w:val="0"/>
          <w:numId w:val="8"/>
        </w:numPr>
        <w:spacing w:before="100" w:beforeAutospacing="1" w:after="100" w:afterAutospacing="1"/>
        <w:rPr>
          <w:rFonts w:eastAsia="Times New Roman" w:cstheme="minorHAnsi"/>
          <w:color w:val="2D2D2D"/>
          <w:sz w:val="20"/>
          <w:szCs w:val="20"/>
        </w:rPr>
      </w:pPr>
      <w:r w:rsidRPr="006D7C19">
        <w:rPr>
          <w:rFonts w:eastAsia="Times New Roman" w:cstheme="minorHAnsi"/>
          <w:color w:val="2D2D2D"/>
          <w:sz w:val="20"/>
          <w:szCs w:val="20"/>
        </w:rPr>
        <w:t>Apply knowledge of residential lease contracts to educate clients of their rights and responsibilities.</w:t>
      </w:r>
    </w:p>
    <w:p w14:paraId="0EDC1A96" w14:textId="77777777" w:rsidR="006D7C19" w:rsidRPr="006D7C19" w:rsidRDefault="006D7C19" w:rsidP="006D7C19">
      <w:pPr>
        <w:spacing w:before="100" w:beforeAutospacing="1" w:after="100" w:afterAutospacing="1"/>
        <w:rPr>
          <w:rFonts w:eastAsia="Times New Roman" w:cstheme="minorHAnsi"/>
          <w:color w:val="2D2D2D"/>
          <w:sz w:val="20"/>
          <w:szCs w:val="20"/>
        </w:rPr>
      </w:pPr>
      <w:r w:rsidRPr="006D7C19">
        <w:rPr>
          <w:rFonts w:eastAsia="Times New Roman" w:cstheme="minorHAnsi"/>
          <w:b/>
          <w:bCs/>
          <w:color w:val="2D2D2D"/>
          <w:sz w:val="20"/>
          <w:szCs w:val="20"/>
        </w:rPr>
        <w:t>Additional Duties: (15% of time spent)</w:t>
      </w:r>
    </w:p>
    <w:p w14:paraId="2CF4AD9B" w14:textId="77777777" w:rsidR="006D7C19" w:rsidRPr="006D7C19" w:rsidRDefault="006D7C19" w:rsidP="006D7C19">
      <w:pPr>
        <w:numPr>
          <w:ilvl w:val="0"/>
          <w:numId w:val="9"/>
        </w:numPr>
        <w:spacing w:before="100" w:beforeAutospacing="1" w:after="100" w:afterAutospacing="1"/>
        <w:rPr>
          <w:rFonts w:eastAsia="Times New Roman" w:cstheme="minorHAnsi"/>
          <w:color w:val="2D2D2D"/>
          <w:sz w:val="20"/>
          <w:szCs w:val="20"/>
        </w:rPr>
      </w:pPr>
      <w:r w:rsidRPr="006D7C19">
        <w:rPr>
          <w:rFonts w:eastAsia="Times New Roman" w:cstheme="minorHAnsi"/>
          <w:color w:val="2D2D2D"/>
          <w:sz w:val="20"/>
          <w:szCs w:val="20"/>
        </w:rPr>
        <w:t>Keep appropriate records and complete all forms in a confidential and professional manner.</w:t>
      </w:r>
    </w:p>
    <w:p w14:paraId="41B4E73A" w14:textId="77777777" w:rsidR="006D7C19" w:rsidRPr="006D7C19" w:rsidRDefault="006D7C19" w:rsidP="006D7C19">
      <w:pPr>
        <w:numPr>
          <w:ilvl w:val="0"/>
          <w:numId w:val="9"/>
        </w:numPr>
        <w:spacing w:before="100" w:beforeAutospacing="1" w:after="100" w:afterAutospacing="1"/>
        <w:rPr>
          <w:rFonts w:eastAsia="Times New Roman" w:cstheme="minorHAnsi"/>
          <w:color w:val="2D2D2D"/>
          <w:sz w:val="20"/>
          <w:szCs w:val="20"/>
        </w:rPr>
      </w:pPr>
      <w:r w:rsidRPr="006D7C19">
        <w:rPr>
          <w:rFonts w:eastAsia="Times New Roman" w:cstheme="minorHAnsi"/>
          <w:color w:val="2D2D2D"/>
          <w:sz w:val="20"/>
          <w:szCs w:val="20"/>
        </w:rPr>
        <w:t>Facilitate Tenant Education for the community.</w:t>
      </w:r>
    </w:p>
    <w:p w14:paraId="541786B1" w14:textId="77777777" w:rsidR="006D7C19" w:rsidRPr="006D7C19" w:rsidRDefault="006D7C19" w:rsidP="006D7C19">
      <w:pPr>
        <w:numPr>
          <w:ilvl w:val="0"/>
          <w:numId w:val="9"/>
        </w:numPr>
        <w:spacing w:before="100" w:beforeAutospacing="1" w:after="100" w:afterAutospacing="1"/>
        <w:rPr>
          <w:rFonts w:eastAsia="Times New Roman" w:cstheme="minorHAnsi"/>
          <w:color w:val="2D2D2D"/>
          <w:sz w:val="20"/>
          <w:szCs w:val="20"/>
        </w:rPr>
      </w:pPr>
      <w:r w:rsidRPr="006D7C19">
        <w:rPr>
          <w:rFonts w:eastAsia="Times New Roman" w:cstheme="minorHAnsi"/>
          <w:color w:val="2D2D2D"/>
          <w:sz w:val="20"/>
          <w:szCs w:val="20"/>
        </w:rPr>
        <w:t>Support the turnover, lease signings, rent collection, and maintenance of property management records for homes owned and operated by Families Forward.</w:t>
      </w:r>
    </w:p>
    <w:p w14:paraId="4FF05D17" w14:textId="77777777" w:rsidR="00A46C07" w:rsidRDefault="006D7C19" w:rsidP="00A46C07">
      <w:pPr>
        <w:numPr>
          <w:ilvl w:val="0"/>
          <w:numId w:val="9"/>
        </w:numPr>
        <w:spacing w:before="100" w:beforeAutospacing="1" w:after="100" w:afterAutospacing="1"/>
        <w:rPr>
          <w:rFonts w:eastAsia="Times New Roman" w:cstheme="minorHAnsi"/>
          <w:color w:val="2D2D2D"/>
          <w:sz w:val="20"/>
          <w:szCs w:val="20"/>
        </w:rPr>
      </w:pPr>
      <w:r w:rsidRPr="006D7C19">
        <w:rPr>
          <w:rFonts w:eastAsia="Times New Roman" w:cstheme="minorHAnsi"/>
          <w:color w:val="2D2D2D"/>
          <w:sz w:val="20"/>
          <w:szCs w:val="20"/>
        </w:rPr>
        <w:t>Report success stories, progress, and statistics to the Housing Resource Manager and Housing Development</w:t>
      </w:r>
      <w:r w:rsidRPr="00A46C07">
        <w:rPr>
          <w:rFonts w:eastAsia="Times New Roman" w:cstheme="minorHAnsi"/>
          <w:color w:val="2D2D2D"/>
          <w:sz w:val="20"/>
          <w:szCs w:val="20"/>
        </w:rPr>
        <w:t xml:space="preserve"> </w:t>
      </w:r>
      <w:r w:rsidRPr="006D7C19">
        <w:rPr>
          <w:rFonts w:eastAsia="Times New Roman" w:cstheme="minorHAnsi"/>
          <w:color w:val="2D2D2D"/>
          <w:sz w:val="20"/>
          <w:szCs w:val="20"/>
        </w:rPr>
        <w:t>Director</w:t>
      </w:r>
      <w:r w:rsidR="00A46C07">
        <w:rPr>
          <w:rFonts w:eastAsia="Times New Roman" w:cstheme="minorHAnsi"/>
          <w:color w:val="2D2D2D"/>
          <w:sz w:val="20"/>
          <w:szCs w:val="20"/>
        </w:rPr>
        <w:t>.</w:t>
      </w:r>
    </w:p>
    <w:p w14:paraId="52DBF0FB" w14:textId="77777777" w:rsidR="00A46C07" w:rsidRDefault="006D7C19" w:rsidP="00A46C07">
      <w:pPr>
        <w:numPr>
          <w:ilvl w:val="0"/>
          <w:numId w:val="9"/>
        </w:numPr>
        <w:spacing w:before="100" w:beforeAutospacing="1" w:after="100" w:afterAutospacing="1"/>
        <w:rPr>
          <w:rFonts w:eastAsia="Times New Roman" w:cstheme="minorHAnsi"/>
          <w:color w:val="2D2D2D"/>
          <w:sz w:val="20"/>
          <w:szCs w:val="20"/>
        </w:rPr>
      </w:pPr>
      <w:r w:rsidRPr="006D7C19">
        <w:rPr>
          <w:rFonts w:eastAsia="Times New Roman" w:cstheme="minorHAnsi"/>
          <w:color w:val="2D2D2D"/>
          <w:sz w:val="20"/>
          <w:szCs w:val="20"/>
        </w:rPr>
        <w:t>Fill in as needed with phones, food pantry, holidays, or other agency events.</w:t>
      </w:r>
    </w:p>
    <w:p w14:paraId="0E48C394" w14:textId="0A0A93FC" w:rsidR="006D7C19" w:rsidRPr="006D7C19" w:rsidRDefault="006D7C19" w:rsidP="00A46C07">
      <w:pPr>
        <w:numPr>
          <w:ilvl w:val="0"/>
          <w:numId w:val="9"/>
        </w:numPr>
        <w:spacing w:before="100" w:beforeAutospacing="1" w:after="100" w:afterAutospacing="1"/>
        <w:rPr>
          <w:rFonts w:eastAsia="Times New Roman" w:cstheme="minorHAnsi"/>
          <w:color w:val="2D2D2D"/>
          <w:sz w:val="20"/>
          <w:szCs w:val="20"/>
        </w:rPr>
      </w:pPr>
      <w:r w:rsidRPr="006D7C19">
        <w:rPr>
          <w:rFonts w:eastAsia="Times New Roman" w:cstheme="minorHAnsi"/>
          <w:color w:val="2D2D2D"/>
          <w:sz w:val="20"/>
          <w:szCs w:val="20"/>
        </w:rPr>
        <w:t>Attend staff, case management, and Program Committee meetings as directed.</w:t>
      </w:r>
    </w:p>
    <w:p w14:paraId="1883C4C2" w14:textId="77777777" w:rsidR="006D7C19" w:rsidRPr="006D7C19" w:rsidRDefault="006D7C19" w:rsidP="006D7C19">
      <w:pPr>
        <w:spacing w:before="100" w:beforeAutospacing="1" w:after="100" w:afterAutospacing="1"/>
        <w:rPr>
          <w:rFonts w:eastAsia="Times New Roman" w:cstheme="minorHAnsi"/>
          <w:color w:val="2D2D2D"/>
          <w:sz w:val="20"/>
          <w:szCs w:val="20"/>
        </w:rPr>
      </w:pPr>
      <w:r w:rsidRPr="006D7C19">
        <w:rPr>
          <w:rFonts w:eastAsia="Times New Roman" w:cstheme="minorHAnsi"/>
          <w:b/>
          <w:bCs/>
          <w:color w:val="2D2D2D"/>
          <w:sz w:val="20"/>
          <w:szCs w:val="20"/>
        </w:rPr>
        <w:lastRenderedPageBreak/>
        <w:t>Additional Qualifications:</w:t>
      </w:r>
    </w:p>
    <w:p w14:paraId="121FFE9A" w14:textId="77777777" w:rsidR="006D7C19" w:rsidRPr="006D7C19" w:rsidRDefault="006D7C19" w:rsidP="006D7C19">
      <w:pPr>
        <w:numPr>
          <w:ilvl w:val="0"/>
          <w:numId w:val="11"/>
        </w:numPr>
        <w:spacing w:before="100" w:beforeAutospacing="1" w:after="100" w:afterAutospacing="1"/>
        <w:rPr>
          <w:rFonts w:eastAsia="Times New Roman" w:cstheme="minorHAnsi"/>
          <w:color w:val="2D2D2D"/>
          <w:sz w:val="20"/>
          <w:szCs w:val="20"/>
        </w:rPr>
      </w:pPr>
      <w:r w:rsidRPr="006D7C19">
        <w:rPr>
          <w:rFonts w:eastAsia="Times New Roman" w:cstheme="minorHAnsi"/>
          <w:color w:val="2D2D2D"/>
          <w:sz w:val="20"/>
          <w:szCs w:val="20"/>
        </w:rPr>
        <w:t>Property management experience preferred</w:t>
      </w:r>
    </w:p>
    <w:p w14:paraId="70770F4B" w14:textId="77777777" w:rsidR="006D7C19" w:rsidRPr="006D7C19" w:rsidRDefault="006D7C19" w:rsidP="006D7C19">
      <w:pPr>
        <w:numPr>
          <w:ilvl w:val="0"/>
          <w:numId w:val="11"/>
        </w:numPr>
        <w:spacing w:before="100" w:beforeAutospacing="1" w:after="100" w:afterAutospacing="1"/>
        <w:rPr>
          <w:rFonts w:eastAsia="Times New Roman" w:cstheme="minorHAnsi"/>
          <w:color w:val="2D2D2D"/>
          <w:sz w:val="20"/>
          <w:szCs w:val="20"/>
        </w:rPr>
      </w:pPr>
      <w:r w:rsidRPr="006D7C19">
        <w:rPr>
          <w:rFonts w:eastAsia="Times New Roman" w:cstheme="minorHAnsi"/>
          <w:color w:val="2D2D2D"/>
          <w:sz w:val="20"/>
          <w:szCs w:val="20"/>
        </w:rPr>
        <w:t>Bilingual Spanish is a plus</w:t>
      </w:r>
    </w:p>
    <w:p w14:paraId="229296AD" w14:textId="77777777" w:rsidR="006D7C19" w:rsidRPr="006D7C19" w:rsidRDefault="006D7C19" w:rsidP="006D7C19">
      <w:pPr>
        <w:numPr>
          <w:ilvl w:val="0"/>
          <w:numId w:val="11"/>
        </w:numPr>
        <w:spacing w:before="100" w:beforeAutospacing="1" w:after="100" w:afterAutospacing="1"/>
        <w:rPr>
          <w:rFonts w:eastAsia="Times New Roman" w:cstheme="minorHAnsi"/>
          <w:color w:val="2D2D2D"/>
          <w:sz w:val="20"/>
          <w:szCs w:val="20"/>
        </w:rPr>
      </w:pPr>
      <w:r w:rsidRPr="006D7C19">
        <w:rPr>
          <w:rFonts w:eastAsia="Times New Roman" w:cstheme="minorHAnsi"/>
          <w:color w:val="2D2D2D"/>
          <w:sz w:val="20"/>
          <w:szCs w:val="20"/>
        </w:rPr>
        <w:t>Maintain valid California Driver License and State-mandated Auto Insurance.</w:t>
      </w:r>
    </w:p>
    <w:p w14:paraId="238EAE93" w14:textId="77777777" w:rsidR="0002637A" w:rsidRDefault="0002637A" w:rsidP="00E20FAE">
      <w:pPr>
        <w:rPr>
          <w:rFonts w:eastAsia="Times New Roman" w:cs="Times New Roman"/>
          <w:b/>
          <w:sz w:val="18"/>
          <w:szCs w:val="22"/>
        </w:rPr>
      </w:pPr>
    </w:p>
    <w:p w14:paraId="33CC04BC" w14:textId="43F8C8F6" w:rsidR="0002637A" w:rsidRDefault="007E7092" w:rsidP="002B29F5">
      <w:pPr>
        <w:jc w:val="center"/>
        <w:rPr>
          <w:rFonts w:eastAsia="Times New Roman" w:cs="Times New Roman"/>
          <w:b/>
          <w:sz w:val="18"/>
          <w:szCs w:val="22"/>
        </w:rPr>
      </w:pPr>
      <w:r>
        <w:rPr>
          <w:rFonts w:eastAsia="Times New Roman" w:cs="Times New Roman"/>
          <w:b/>
          <w:sz w:val="18"/>
          <w:szCs w:val="22"/>
        </w:rPr>
        <w:t xml:space="preserve">Please send resume to </w:t>
      </w:r>
      <w:r w:rsidR="002B29F5">
        <w:rPr>
          <w:rFonts w:eastAsia="Times New Roman" w:cs="Times New Roman"/>
          <w:b/>
          <w:sz w:val="18"/>
          <w:szCs w:val="22"/>
        </w:rPr>
        <w:t>Marissa Hall at mhall@families-forward.org</w:t>
      </w:r>
    </w:p>
    <w:p w14:paraId="34DE7724" w14:textId="77777777" w:rsidR="0002637A" w:rsidRDefault="0002637A" w:rsidP="00E20FAE">
      <w:pPr>
        <w:rPr>
          <w:rFonts w:eastAsia="Times New Roman" w:cs="Times New Roman"/>
          <w:b/>
          <w:sz w:val="18"/>
          <w:szCs w:val="22"/>
        </w:rPr>
      </w:pPr>
    </w:p>
    <w:p w14:paraId="558D678F" w14:textId="77777777" w:rsidR="0002637A" w:rsidRDefault="0002637A" w:rsidP="00E20FAE">
      <w:pPr>
        <w:rPr>
          <w:rFonts w:eastAsia="Times New Roman" w:cs="Times New Roman"/>
          <w:b/>
          <w:sz w:val="18"/>
          <w:szCs w:val="22"/>
        </w:rPr>
      </w:pPr>
    </w:p>
    <w:sectPr w:rsidR="0002637A" w:rsidSect="00364237">
      <w:pgSz w:w="12240" w:h="15840"/>
      <w:pgMar w:top="180"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D33B2"/>
    <w:multiLevelType w:val="hybridMultilevel"/>
    <w:tmpl w:val="FA04F65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D262652"/>
    <w:multiLevelType w:val="multilevel"/>
    <w:tmpl w:val="82381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6B36A8"/>
    <w:multiLevelType w:val="hybridMultilevel"/>
    <w:tmpl w:val="F7FE51C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84E11CE"/>
    <w:multiLevelType w:val="multilevel"/>
    <w:tmpl w:val="9FA4C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E37476"/>
    <w:multiLevelType w:val="multilevel"/>
    <w:tmpl w:val="22404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910CE4"/>
    <w:multiLevelType w:val="multilevel"/>
    <w:tmpl w:val="790C4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5A6964"/>
    <w:multiLevelType w:val="hybridMultilevel"/>
    <w:tmpl w:val="52A61BC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874C04"/>
    <w:multiLevelType w:val="hybridMultilevel"/>
    <w:tmpl w:val="130C112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7276A2A"/>
    <w:multiLevelType w:val="multilevel"/>
    <w:tmpl w:val="59300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116A19"/>
    <w:multiLevelType w:val="hybridMultilevel"/>
    <w:tmpl w:val="1CA420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294ADD"/>
    <w:multiLevelType w:val="hybridMultilevel"/>
    <w:tmpl w:val="849001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2"/>
  </w:num>
  <w:num w:numId="4">
    <w:abstractNumId w:val="9"/>
  </w:num>
  <w:num w:numId="5">
    <w:abstractNumId w:val="0"/>
  </w:num>
  <w:num w:numId="6">
    <w:abstractNumId w:val="6"/>
  </w:num>
  <w:num w:numId="7">
    <w:abstractNumId w:val="8"/>
  </w:num>
  <w:num w:numId="8">
    <w:abstractNumId w:val="1"/>
  </w:num>
  <w:num w:numId="9">
    <w:abstractNumId w:val="3"/>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FAE"/>
    <w:rsid w:val="00004A70"/>
    <w:rsid w:val="0002637A"/>
    <w:rsid w:val="00026448"/>
    <w:rsid w:val="00067EB2"/>
    <w:rsid w:val="00092017"/>
    <w:rsid w:val="000B3CEE"/>
    <w:rsid w:val="000C4A24"/>
    <w:rsid w:val="000C629C"/>
    <w:rsid w:val="00120D7A"/>
    <w:rsid w:val="0016087E"/>
    <w:rsid w:val="00165499"/>
    <w:rsid w:val="00174005"/>
    <w:rsid w:val="00194143"/>
    <w:rsid w:val="001F1BBB"/>
    <w:rsid w:val="0024420F"/>
    <w:rsid w:val="00274FB8"/>
    <w:rsid w:val="0028232C"/>
    <w:rsid w:val="00290386"/>
    <w:rsid w:val="002B29F5"/>
    <w:rsid w:val="002E5AEE"/>
    <w:rsid w:val="00364237"/>
    <w:rsid w:val="003B1AC2"/>
    <w:rsid w:val="003B4B00"/>
    <w:rsid w:val="00404287"/>
    <w:rsid w:val="004159CD"/>
    <w:rsid w:val="00420D89"/>
    <w:rsid w:val="00426AA2"/>
    <w:rsid w:val="00451598"/>
    <w:rsid w:val="00464FC0"/>
    <w:rsid w:val="00493E09"/>
    <w:rsid w:val="004C5A7E"/>
    <w:rsid w:val="005032D9"/>
    <w:rsid w:val="005226D6"/>
    <w:rsid w:val="00616E9C"/>
    <w:rsid w:val="006479A6"/>
    <w:rsid w:val="00686F98"/>
    <w:rsid w:val="006B7537"/>
    <w:rsid w:val="006D6B77"/>
    <w:rsid w:val="006D7C19"/>
    <w:rsid w:val="006F5094"/>
    <w:rsid w:val="007735CF"/>
    <w:rsid w:val="00776002"/>
    <w:rsid w:val="007D2A92"/>
    <w:rsid w:val="007E148F"/>
    <w:rsid w:val="007E5066"/>
    <w:rsid w:val="007E7092"/>
    <w:rsid w:val="00825D0D"/>
    <w:rsid w:val="008A48F7"/>
    <w:rsid w:val="00931FE2"/>
    <w:rsid w:val="00934233"/>
    <w:rsid w:val="009C1183"/>
    <w:rsid w:val="009C7FFB"/>
    <w:rsid w:val="00A24867"/>
    <w:rsid w:val="00A36F0B"/>
    <w:rsid w:val="00A46C07"/>
    <w:rsid w:val="00B90896"/>
    <w:rsid w:val="00BB2F3B"/>
    <w:rsid w:val="00BC2E58"/>
    <w:rsid w:val="00C0778B"/>
    <w:rsid w:val="00C500E4"/>
    <w:rsid w:val="00C9440C"/>
    <w:rsid w:val="00CA0FB6"/>
    <w:rsid w:val="00CD5EAA"/>
    <w:rsid w:val="00D24436"/>
    <w:rsid w:val="00D85F3C"/>
    <w:rsid w:val="00D953B5"/>
    <w:rsid w:val="00DC3A32"/>
    <w:rsid w:val="00DC5997"/>
    <w:rsid w:val="00DD40DE"/>
    <w:rsid w:val="00DD6BEE"/>
    <w:rsid w:val="00E20FAE"/>
    <w:rsid w:val="00E7041D"/>
    <w:rsid w:val="00EF34C6"/>
    <w:rsid w:val="00F30FE4"/>
    <w:rsid w:val="00F367B7"/>
    <w:rsid w:val="00F55452"/>
    <w:rsid w:val="00FD211B"/>
    <w:rsid w:val="022A2ADA"/>
    <w:rsid w:val="0A1C277F"/>
    <w:rsid w:val="170E4187"/>
    <w:rsid w:val="177D0A31"/>
    <w:rsid w:val="1E5D9BE1"/>
    <w:rsid w:val="2A2C9B3B"/>
    <w:rsid w:val="34A94806"/>
    <w:rsid w:val="3D9C8CE0"/>
    <w:rsid w:val="3E2E0193"/>
    <w:rsid w:val="4BEDFE3D"/>
    <w:rsid w:val="57BFDBE3"/>
    <w:rsid w:val="580F1918"/>
    <w:rsid w:val="5FF4C990"/>
    <w:rsid w:val="626AEA08"/>
    <w:rsid w:val="62A41C5D"/>
    <w:rsid w:val="6ED47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85D91"/>
  <w15:docId w15:val="{F77E6E31-B443-48C3-8033-88E7912F1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0FAE"/>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0FAE"/>
    <w:pPr>
      <w:ind w:left="720"/>
      <w:contextualSpacing/>
    </w:pPr>
  </w:style>
  <w:style w:type="character" w:styleId="Hyperlink">
    <w:name w:val="Hyperlink"/>
    <w:basedOn w:val="DefaultParagraphFont"/>
    <w:rsid w:val="00E20FAE"/>
    <w:rPr>
      <w:color w:val="0000FF" w:themeColor="hyperlink"/>
      <w:u w:val="single"/>
    </w:rPr>
  </w:style>
  <w:style w:type="paragraph" w:styleId="BalloonText">
    <w:name w:val="Balloon Text"/>
    <w:basedOn w:val="Normal"/>
    <w:link w:val="BalloonTextChar"/>
    <w:uiPriority w:val="99"/>
    <w:semiHidden/>
    <w:unhideWhenUsed/>
    <w:rsid w:val="00E20FAE"/>
    <w:rPr>
      <w:rFonts w:ascii="Tahoma" w:hAnsi="Tahoma" w:cs="Tahoma"/>
      <w:sz w:val="16"/>
      <w:szCs w:val="16"/>
    </w:rPr>
  </w:style>
  <w:style w:type="character" w:customStyle="1" w:styleId="BalloonTextChar">
    <w:name w:val="Balloon Text Char"/>
    <w:basedOn w:val="DefaultParagraphFont"/>
    <w:link w:val="BalloonText"/>
    <w:uiPriority w:val="99"/>
    <w:semiHidden/>
    <w:rsid w:val="00E20FAE"/>
    <w:rPr>
      <w:rFonts w:ascii="Tahoma" w:eastAsiaTheme="minorEastAsia" w:hAnsi="Tahoma" w:cs="Tahoma"/>
      <w:sz w:val="16"/>
      <w:szCs w:val="16"/>
    </w:rPr>
  </w:style>
  <w:style w:type="table" w:styleId="TableGrid">
    <w:name w:val="Table Grid"/>
    <w:basedOn w:val="TableNormal"/>
    <w:uiPriority w:val="59"/>
    <w:rsid w:val="006F509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479A6"/>
    <w:pPr>
      <w:spacing w:after="0" w:line="240" w:lineRule="auto"/>
    </w:pPr>
    <w:rPr>
      <w:rFonts w:eastAsiaTheme="minorEastAsia"/>
      <w:sz w:val="24"/>
      <w:szCs w:val="24"/>
    </w:rPr>
  </w:style>
  <w:style w:type="character" w:styleId="CommentReference">
    <w:name w:val="annotation reference"/>
    <w:basedOn w:val="DefaultParagraphFont"/>
    <w:uiPriority w:val="99"/>
    <w:semiHidden/>
    <w:unhideWhenUsed/>
    <w:rsid w:val="00F367B7"/>
    <w:rPr>
      <w:sz w:val="16"/>
      <w:szCs w:val="16"/>
    </w:rPr>
  </w:style>
  <w:style w:type="paragraph" w:styleId="CommentText">
    <w:name w:val="annotation text"/>
    <w:basedOn w:val="Normal"/>
    <w:link w:val="CommentTextChar"/>
    <w:uiPriority w:val="99"/>
    <w:semiHidden/>
    <w:unhideWhenUsed/>
    <w:rsid w:val="00F367B7"/>
    <w:rPr>
      <w:sz w:val="20"/>
      <w:szCs w:val="20"/>
    </w:rPr>
  </w:style>
  <w:style w:type="character" w:customStyle="1" w:styleId="CommentTextChar">
    <w:name w:val="Comment Text Char"/>
    <w:basedOn w:val="DefaultParagraphFont"/>
    <w:link w:val="CommentText"/>
    <w:uiPriority w:val="99"/>
    <w:semiHidden/>
    <w:rsid w:val="00F367B7"/>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367B7"/>
    <w:rPr>
      <w:b/>
      <w:bCs/>
    </w:rPr>
  </w:style>
  <w:style w:type="character" w:customStyle="1" w:styleId="CommentSubjectChar">
    <w:name w:val="Comment Subject Char"/>
    <w:basedOn w:val="CommentTextChar"/>
    <w:link w:val="CommentSubject"/>
    <w:uiPriority w:val="99"/>
    <w:semiHidden/>
    <w:rsid w:val="00F367B7"/>
    <w:rPr>
      <w:rFonts w:eastAsiaTheme="minorEastAsia"/>
      <w:b/>
      <w:bCs/>
      <w:sz w:val="20"/>
      <w:szCs w:val="20"/>
    </w:rPr>
  </w:style>
  <w:style w:type="character" w:customStyle="1" w:styleId="normaltextrun">
    <w:name w:val="normaltextrun"/>
    <w:basedOn w:val="DefaultParagraphFont"/>
    <w:rsid w:val="1E5D9BE1"/>
  </w:style>
  <w:style w:type="paragraph" w:styleId="NormalWeb">
    <w:name w:val="Normal (Web)"/>
    <w:basedOn w:val="Normal"/>
    <w:uiPriority w:val="99"/>
    <w:semiHidden/>
    <w:unhideWhenUsed/>
    <w:rsid w:val="006D7C1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36141">
      <w:bodyDiv w:val="1"/>
      <w:marLeft w:val="0"/>
      <w:marRight w:val="0"/>
      <w:marTop w:val="0"/>
      <w:marBottom w:val="0"/>
      <w:divBdr>
        <w:top w:val="none" w:sz="0" w:space="0" w:color="auto"/>
        <w:left w:val="none" w:sz="0" w:space="0" w:color="auto"/>
        <w:bottom w:val="none" w:sz="0" w:space="0" w:color="auto"/>
        <w:right w:val="none" w:sz="0" w:space="0" w:color="auto"/>
      </w:divBdr>
    </w:div>
    <w:div w:id="241725038">
      <w:bodyDiv w:val="1"/>
      <w:marLeft w:val="0"/>
      <w:marRight w:val="0"/>
      <w:marTop w:val="0"/>
      <w:marBottom w:val="0"/>
      <w:divBdr>
        <w:top w:val="none" w:sz="0" w:space="0" w:color="auto"/>
        <w:left w:val="none" w:sz="0" w:space="0" w:color="auto"/>
        <w:bottom w:val="none" w:sz="0" w:space="0" w:color="auto"/>
        <w:right w:val="none" w:sz="0" w:space="0" w:color="auto"/>
      </w:divBdr>
    </w:div>
    <w:div w:id="716901911">
      <w:bodyDiv w:val="1"/>
      <w:marLeft w:val="0"/>
      <w:marRight w:val="0"/>
      <w:marTop w:val="0"/>
      <w:marBottom w:val="0"/>
      <w:divBdr>
        <w:top w:val="none" w:sz="0" w:space="0" w:color="auto"/>
        <w:left w:val="none" w:sz="0" w:space="0" w:color="auto"/>
        <w:bottom w:val="none" w:sz="0" w:space="0" w:color="auto"/>
        <w:right w:val="none" w:sz="0" w:space="0" w:color="auto"/>
      </w:divBdr>
    </w:div>
    <w:div w:id="94327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otes xmlns="3888f403-a91b-4260-8f69-c38e9db42e28" xsi:nil="true"/>
    <SharedWithUsers xmlns="4d62eb1f-e3e7-4c8f-b012-955d1c83f69c">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F68187CB4EED4B8A8CFF8597D98497" ma:contentTypeVersion="13" ma:contentTypeDescription="Create a new document." ma:contentTypeScope="" ma:versionID="2a483f29141204fe476172fe22faf9a4">
  <xsd:schema xmlns:xsd="http://www.w3.org/2001/XMLSchema" xmlns:xs="http://www.w3.org/2001/XMLSchema" xmlns:p="http://schemas.microsoft.com/office/2006/metadata/properties" xmlns:ns2="3888f403-a91b-4260-8f69-c38e9db42e28" xmlns:ns3="4d62eb1f-e3e7-4c8f-b012-955d1c83f69c" targetNamespace="http://schemas.microsoft.com/office/2006/metadata/properties" ma:root="true" ma:fieldsID="bed1ec9d67ee871753b59732e906e162" ns2:_="" ns3:_="">
    <xsd:import namespace="3888f403-a91b-4260-8f69-c38e9db42e28"/>
    <xsd:import namespace="4d62eb1f-e3e7-4c8f-b012-955d1c83f6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88f403-a91b-4260-8f69-c38e9db42e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Notes" ma:index="20" nillable="true" ma:displayName="Notes" ma:format="Dropdown" ma:internalName="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62eb1f-e3e7-4c8f-b012-955d1c83f69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5E828F-AC90-4580-A89A-5B69FF97D078}">
  <ds:schemaRefs>
    <ds:schemaRef ds:uri="http://schemas.microsoft.com/office/2006/metadata/properties"/>
    <ds:schemaRef ds:uri="http://schemas.microsoft.com/office/infopath/2007/PartnerControls"/>
    <ds:schemaRef ds:uri="3888f403-a91b-4260-8f69-c38e9db42e28"/>
    <ds:schemaRef ds:uri="4d62eb1f-e3e7-4c8f-b012-955d1c83f69c"/>
  </ds:schemaRefs>
</ds:datastoreItem>
</file>

<file path=customXml/itemProps2.xml><?xml version="1.0" encoding="utf-8"?>
<ds:datastoreItem xmlns:ds="http://schemas.openxmlformats.org/officeDocument/2006/customXml" ds:itemID="{20073FBD-8848-40E0-81A3-3D29985E08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88f403-a91b-4260-8f69-c38e9db42e28"/>
    <ds:schemaRef ds:uri="4d62eb1f-e3e7-4c8f-b012-955d1c83f6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C937C5-1927-472D-A0D7-3DA9F713F7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544</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TMD</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 Burgess</dc:creator>
  <cp:keywords/>
  <cp:lastModifiedBy>Debbie Turner</cp:lastModifiedBy>
  <cp:revision>2</cp:revision>
  <dcterms:created xsi:type="dcterms:W3CDTF">2021-12-02T20:43:00Z</dcterms:created>
  <dcterms:modified xsi:type="dcterms:W3CDTF">2021-12-02T20:43:00Z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0x010100AAF68187CB4EED4B8A8CFF8597D98497</vt:lpwstr>
  </property>
  <property fmtid="{D5CDD505-2E9C-101B-9397-08002B2CF9AE}" pid="3" name="Order">
    <vt:r8>264600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y fmtid="{D5CDD505-2E9C-101B-9397-08002B2CF9AE}" pid="8" name="_ExtendedDescription">
    <vt:lpwstr/>
  </property>
</Properties>
</file>